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1706"/>
        <w:gridCol w:w="21"/>
        <w:gridCol w:w="13268"/>
      </w:tblGrid>
      <w:tr w:rsidR="00666E19" w14:paraId="1E4E4623" w14:textId="77777777" w:rsidTr="00927CA1">
        <w:trPr>
          <w:trHeight w:hRule="exact" w:val="1843"/>
        </w:trPr>
        <w:sdt>
          <w:sdtPr>
            <w:rPr>
              <w:sz w:val="28"/>
              <w:szCs w:val="28"/>
            </w:rPr>
            <w:alias w:val="Data opublikowania"/>
            <w:tag w:val=""/>
            <w:id w:val="1568600047"/>
            <w:placeholder>
              <w:docPart w:val="7D5B95654843498CA40FACF4DD0D35A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3-01-10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69" w:type="pct"/>
                <w:vAlign w:val="bottom"/>
              </w:tcPr>
              <w:p w14:paraId="3EEDBD4C" w14:textId="3818DBA4" w:rsidR="00E73A3E" w:rsidRDefault="007548E9">
                <w:pPr>
                  <w:pStyle w:val="Data1"/>
                </w:pPr>
                <w:r>
                  <w:rPr>
                    <w:sz w:val="28"/>
                    <w:szCs w:val="28"/>
                  </w:rPr>
                  <w:t>2023-01-10</w:t>
                </w:r>
              </w:p>
            </w:tc>
          </w:sdtContent>
        </w:sdt>
        <w:tc>
          <w:tcPr>
            <w:tcW w:w="7" w:type="pct"/>
            <w:shd w:val="clear" w:color="auto" w:fill="auto"/>
            <w:vAlign w:val="bottom"/>
          </w:tcPr>
          <w:p w14:paraId="4183E15A" w14:textId="2EF1D496" w:rsidR="00E73A3E" w:rsidRDefault="00E5283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04A334" wp14:editId="108DD371">
                  <wp:simplePos x="0" y="0"/>
                  <wp:positionH relativeFrom="margin">
                    <wp:posOffset>-908050</wp:posOffset>
                  </wp:positionH>
                  <wp:positionV relativeFrom="paragraph">
                    <wp:posOffset>-681355</wp:posOffset>
                  </wp:positionV>
                  <wp:extent cx="704850" cy="746125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4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4" w:type="pct"/>
            <w:vAlign w:val="bottom"/>
          </w:tcPr>
          <w:p w14:paraId="0BA0439B" w14:textId="04F0C909" w:rsidR="00E73A3E" w:rsidRPr="00CE2012" w:rsidRDefault="006F3EDD" w:rsidP="0025591E">
            <w:pPr>
              <w:pStyle w:val="Tytu"/>
              <w:rPr>
                <w:b/>
                <w:bCs/>
                <w:color w:val="0033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62D0A1C" wp14:editId="0C78858C">
                  <wp:simplePos x="0" y="0"/>
                  <wp:positionH relativeFrom="margin">
                    <wp:posOffset>3829050</wp:posOffset>
                  </wp:positionH>
                  <wp:positionV relativeFrom="paragraph">
                    <wp:posOffset>-742950</wp:posOffset>
                  </wp:positionV>
                  <wp:extent cx="699770" cy="792480"/>
                  <wp:effectExtent l="0" t="0" r="5080" b="762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ERB-OPOLSKIE-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48B0A4F" wp14:editId="18AAFB09">
                  <wp:simplePos x="0" y="0"/>
                  <wp:positionH relativeFrom="margin">
                    <wp:posOffset>2520315</wp:posOffset>
                  </wp:positionH>
                  <wp:positionV relativeFrom="paragraph">
                    <wp:posOffset>-603885</wp:posOffset>
                  </wp:positionV>
                  <wp:extent cx="1047750" cy="645795"/>
                  <wp:effectExtent l="0" t="0" r="0" b="190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-KWITNĄCE-PL-PION-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83A" w:rsidRPr="00DC4F45">
              <w:rPr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6A310E43" wp14:editId="3A42DD6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-716280</wp:posOffset>
                  </wp:positionV>
                  <wp:extent cx="1593215" cy="807085"/>
                  <wp:effectExtent l="0" t="0" r="6985" b="0"/>
                  <wp:wrapNone/>
                  <wp:docPr id="19" name="Obraz 19" descr="Znalezione obrazy dla zapytania: ministerstwo spor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ministerstwo spor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3300"/>
                <w:sz w:val="40"/>
                <w:szCs w:val="40"/>
              </w:rPr>
              <w:t>I</w:t>
            </w:r>
            <w:r w:rsidR="00772601">
              <w:rPr>
                <w:b/>
                <w:bCs/>
                <w:color w:val="003300"/>
                <w:sz w:val="40"/>
                <w:szCs w:val="40"/>
              </w:rPr>
              <w:t xml:space="preserve">I </w:t>
            </w:r>
            <w:r>
              <w:rPr>
                <w:b/>
                <w:bCs/>
                <w:color w:val="003300"/>
                <w:sz w:val="40"/>
                <w:szCs w:val="40"/>
              </w:rPr>
              <w:t xml:space="preserve">WTK </w:t>
            </w:r>
            <w:r w:rsidR="005D31CC">
              <w:rPr>
                <w:b/>
                <w:bCs/>
                <w:color w:val="003300"/>
                <w:sz w:val="40"/>
                <w:szCs w:val="40"/>
              </w:rPr>
              <w:t>Młodzików, Juniorów i Seniorów</w:t>
            </w:r>
          </w:p>
        </w:tc>
      </w:tr>
      <w:tr w:rsidR="00666E19" w14:paraId="28D67A70" w14:textId="77777777" w:rsidTr="00011F99">
        <w:trPr>
          <w:trHeight w:hRule="exact" w:val="80"/>
        </w:trPr>
        <w:tc>
          <w:tcPr>
            <w:tcW w:w="569" w:type="pct"/>
            <w:shd w:val="clear" w:color="auto" w:fill="000000" w:themeFill="text1"/>
          </w:tcPr>
          <w:p w14:paraId="3BE5625D" w14:textId="307C7C38" w:rsidR="00E73A3E" w:rsidRDefault="00E73A3E"/>
        </w:tc>
        <w:tc>
          <w:tcPr>
            <w:tcW w:w="7" w:type="pct"/>
            <w:shd w:val="clear" w:color="auto" w:fill="auto"/>
          </w:tcPr>
          <w:p w14:paraId="69FB65B8" w14:textId="77777777" w:rsidR="00E73A3E" w:rsidRDefault="00E73A3E"/>
        </w:tc>
        <w:tc>
          <w:tcPr>
            <w:tcW w:w="4424" w:type="pct"/>
            <w:shd w:val="clear" w:color="auto" w:fill="000000" w:themeFill="text1"/>
          </w:tcPr>
          <w:p w14:paraId="6C7A3F2C" w14:textId="68C9735F" w:rsidR="00E73A3E" w:rsidRPr="00CE2012" w:rsidRDefault="00E73A3E">
            <w:pPr>
              <w:rPr>
                <w:sz w:val="40"/>
                <w:szCs w:val="40"/>
              </w:rPr>
            </w:pPr>
          </w:p>
        </w:tc>
      </w:tr>
    </w:tbl>
    <w:p w14:paraId="7765130D" w14:textId="24478D9A" w:rsidR="00DC4F45" w:rsidRPr="00DC4F45" w:rsidRDefault="002F20FE" w:rsidP="00863EF9">
      <w:pPr>
        <w:pStyle w:val="Akapitzlist"/>
        <w:numPr>
          <w:ilvl w:val="0"/>
          <w:numId w:val="25"/>
        </w:numPr>
        <w:spacing w:after="0"/>
        <w:rPr>
          <w:b/>
          <w:bCs/>
          <w:noProof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4F45">
        <w:rPr>
          <w:b/>
          <w:bCs/>
          <w:sz w:val="22"/>
          <w:szCs w:val="22"/>
        </w:rPr>
        <w:t>Organizator</w:t>
      </w:r>
      <w:r w:rsidR="00DC4F45" w:rsidRPr="00DC4F45">
        <w:rPr>
          <w:b/>
          <w:bCs/>
          <w:sz w:val="22"/>
          <w:szCs w:val="22"/>
        </w:rPr>
        <w:t>/Współorganizator:</w:t>
      </w:r>
    </w:p>
    <w:p w14:paraId="115FED75" w14:textId="7D886867" w:rsidR="00E5283A" w:rsidRPr="00514B77" w:rsidRDefault="00E5283A" w:rsidP="00E5283A">
      <w:pPr>
        <w:pStyle w:val="Akapitzlist"/>
        <w:numPr>
          <w:ilvl w:val="0"/>
          <w:numId w:val="31"/>
        </w:numPr>
        <w:spacing w:after="0"/>
        <w:rPr>
          <w:noProof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2"/>
          <w:szCs w:val="22"/>
        </w:rPr>
        <w:t xml:space="preserve">Opolski </w:t>
      </w:r>
      <w:r w:rsidRPr="00863EF9">
        <w:rPr>
          <w:sz w:val="22"/>
          <w:szCs w:val="22"/>
        </w:rPr>
        <w:t>Związek Tenisa Stołowego</w:t>
      </w:r>
      <w:r>
        <w:rPr>
          <w:sz w:val="22"/>
          <w:szCs w:val="22"/>
        </w:rPr>
        <w:t>,</w:t>
      </w:r>
    </w:p>
    <w:p w14:paraId="1F6EFBD4" w14:textId="001B6409" w:rsidR="00514B77" w:rsidRPr="00056988" w:rsidRDefault="00514B77" w:rsidP="00514B77">
      <w:pPr>
        <w:pStyle w:val="Akapitzlist"/>
        <w:numPr>
          <w:ilvl w:val="0"/>
          <w:numId w:val="25"/>
        </w:numPr>
        <w:spacing w:after="0" w:line="240" w:lineRule="auto"/>
      </w:pPr>
      <w:r w:rsidRPr="00392E44">
        <w:t xml:space="preserve">Termin i miejsce – </w:t>
      </w:r>
      <w:r w:rsidR="007548E9">
        <w:rPr>
          <w:b/>
          <w:bCs/>
        </w:rPr>
        <w:t>15.01</w:t>
      </w:r>
      <w:r w:rsidRPr="00392E44">
        <w:rPr>
          <w:b/>
          <w:bCs/>
        </w:rPr>
        <w:t>.20</w:t>
      </w:r>
      <w:r>
        <w:rPr>
          <w:b/>
          <w:bCs/>
        </w:rPr>
        <w:t>2</w:t>
      </w:r>
      <w:r w:rsidR="007548E9">
        <w:rPr>
          <w:b/>
          <w:bCs/>
        </w:rPr>
        <w:t>3</w:t>
      </w:r>
      <w:r w:rsidRPr="00392E44">
        <w:rPr>
          <w:b/>
          <w:bCs/>
        </w:rPr>
        <w:t xml:space="preserve"> r., godz. 9.00, </w:t>
      </w:r>
      <w:r w:rsidR="00772601">
        <w:rPr>
          <w:b/>
          <w:bCs/>
        </w:rPr>
        <w:t>Gorzów Śląski, ul. Byczyńska 13</w:t>
      </w:r>
    </w:p>
    <w:p w14:paraId="3BD3F021" w14:textId="5175B3FF" w:rsidR="005D31CC" w:rsidRDefault="007548E9" w:rsidP="005D31CC">
      <w:pPr>
        <w:pStyle w:val="Akapitzlist"/>
        <w:spacing w:after="0" w:line="240" w:lineRule="auto"/>
        <w:ind w:left="502"/>
        <w:rPr>
          <w:b/>
          <w:bCs/>
        </w:rPr>
      </w:pPr>
      <w:r>
        <w:rPr>
          <w:b/>
          <w:bCs/>
        </w:rPr>
        <w:t>15.01</w:t>
      </w:r>
      <w:r w:rsidR="005D31CC">
        <w:rPr>
          <w:b/>
          <w:bCs/>
        </w:rPr>
        <w:t>.202</w:t>
      </w:r>
      <w:r>
        <w:rPr>
          <w:b/>
          <w:bCs/>
        </w:rPr>
        <w:t>3</w:t>
      </w:r>
      <w:r w:rsidR="005D31CC">
        <w:rPr>
          <w:b/>
          <w:bCs/>
        </w:rPr>
        <w:t xml:space="preserve"> r. (niedziela) – </w:t>
      </w:r>
      <w:r>
        <w:rPr>
          <w:b/>
          <w:bCs/>
        </w:rPr>
        <w:t>I</w:t>
      </w:r>
      <w:r w:rsidR="00772601">
        <w:rPr>
          <w:b/>
          <w:bCs/>
        </w:rPr>
        <w:t>I</w:t>
      </w:r>
      <w:r w:rsidR="005D31CC">
        <w:rPr>
          <w:b/>
          <w:bCs/>
        </w:rPr>
        <w:t>I WTK Seniorów</w:t>
      </w:r>
    </w:p>
    <w:p w14:paraId="34DDF70A" w14:textId="77777777" w:rsidR="005D31CC" w:rsidRPr="00056988" w:rsidRDefault="005D31CC" w:rsidP="00056988">
      <w:pPr>
        <w:pStyle w:val="Akapitzlist"/>
        <w:spacing w:after="0" w:line="240" w:lineRule="auto"/>
        <w:ind w:left="502"/>
        <w:rPr>
          <w:b/>
          <w:bCs/>
        </w:rPr>
      </w:pPr>
    </w:p>
    <w:p w14:paraId="62589921" w14:textId="70D938D1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5D31CC">
        <w:rPr>
          <w:rFonts w:ascii="Arial" w:eastAsia="Arial" w:hAnsi="Arial" w:cs="Arial"/>
        </w:rPr>
        <w:t>W WTK prawo do gry mają: zawodnicy posiadający licencje zawodnicze oraz aktualne badania lekarskie.</w:t>
      </w:r>
    </w:p>
    <w:p w14:paraId="7BF76B2A" w14:textId="586596F2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5D31CC">
        <w:rPr>
          <w:rFonts w:ascii="Arial" w:eastAsia="Arial" w:hAnsi="Arial" w:cs="Arial"/>
        </w:rPr>
        <w:t>W WTK we wszystkich kategoriach nie mogą startować zawodnicy posiadający limit na GPP.</w:t>
      </w:r>
    </w:p>
    <w:p w14:paraId="5DD724D7" w14:textId="4C5CA6D8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  <w:b/>
        </w:rPr>
      </w:pPr>
      <w:r w:rsidRPr="005D31CC">
        <w:rPr>
          <w:rFonts w:ascii="Arial" w:eastAsia="Arial" w:hAnsi="Arial" w:cs="Arial"/>
          <w:b/>
        </w:rPr>
        <w:t>System rozgrywania WTK (kategoria- Młodzik, Kadet, Junior, Senior):</w:t>
      </w:r>
    </w:p>
    <w:p w14:paraId="21AD2C3E" w14:textId="197979A6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  <w:color w:val="FF0000"/>
        </w:rPr>
      </w:pPr>
      <w:r w:rsidRPr="005D31CC">
        <w:rPr>
          <w:rFonts w:ascii="Arial" w:eastAsia="Arial" w:hAnsi="Arial" w:cs="Arial"/>
        </w:rPr>
        <w:t>system pucharowy (do 2 przegranych meczów), do 3 wygranych setów o miejsca 1,2,3,4, od tyłu o miejsce 5,6,7,8; 9-10,11-12, 13-14, 15-16, 17-20,21-24,25-28, 29-32, 33-40, 41-48, 49-56, 57-64</w:t>
      </w:r>
    </w:p>
    <w:p w14:paraId="0B86FBBA" w14:textId="643C8C3A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bookmarkStart w:id="0" w:name="_Hlk113273459"/>
      <w:r w:rsidRPr="005D31CC">
        <w:rPr>
          <w:rFonts w:ascii="Arial" w:eastAsia="Arial" w:hAnsi="Arial" w:cs="Arial"/>
        </w:rPr>
        <w:t>losowanie nastąpi przedziałami 1,2,3-4,5-6,7-8,9-12,13-16,17-20,21-24,25-28,29-32,33-40,41-48,49-56,…..</w:t>
      </w:r>
    </w:p>
    <w:bookmarkEnd w:id="0"/>
    <w:p w14:paraId="35E2B092" w14:textId="77777777" w:rsidR="005D31CC" w:rsidRPr="005D31CC" w:rsidRDefault="005D31CC" w:rsidP="005D31CC">
      <w:pPr>
        <w:spacing w:after="0"/>
        <w:rPr>
          <w:rFonts w:ascii="Arial" w:eastAsia="Arial" w:hAnsi="Arial" w:cs="Arial"/>
        </w:rPr>
      </w:pPr>
    </w:p>
    <w:p w14:paraId="549CB12C" w14:textId="639BBD88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5D31CC">
        <w:rPr>
          <w:rFonts w:ascii="Arial" w:eastAsia="Arial" w:hAnsi="Arial" w:cs="Arial"/>
        </w:rPr>
        <w:t>tabele zostaną opublikowane dzień przed zawodami na stronie internetowej OZTS. W przypadku absencji w turnieju zawodników znajdujących się w tabelach turniejowych wyniki gier, które miały się, odbyć  z ich udziałem zostaną zweryfikowane jako walkower dla przeciwnika.</w:t>
      </w:r>
    </w:p>
    <w:p w14:paraId="1A45C08D" w14:textId="68C2E598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5D31CC">
        <w:rPr>
          <w:rFonts w:ascii="Arial" w:eastAsia="Arial" w:hAnsi="Arial" w:cs="Arial"/>
        </w:rPr>
        <w:t xml:space="preserve">Zawodnik znajdujący się na listach uprawnionych do startu, którzy nie wystąpili w turnieju z uwagi na stan zdrowia udokumentowany orzeczeniem lub zaświadczeniem lekarskim, otrzymają na wniosek klubu sportowego złożonego w terminie 2 dni od zakończenia turnieju – </w:t>
      </w:r>
      <w:r w:rsidRPr="005D31CC">
        <w:rPr>
          <w:rFonts w:ascii="Arial" w:eastAsia="Arial" w:hAnsi="Arial" w:cs="Arial"/>
          <w:b/>
        </w:rPr>
        <w:t>otrzymuje średnią pkt zgodnie z RR PZTS</w:t>
      </w:r>
    </w:p>
    <w:p w14:paraId="00F8935B" w14:textId="17EED43C" w:rsidR="005D31CC" w:rsidRPr="005D31CC" w:rsidRDefault="005D31CC" w:rsidP="005D31CC">
      <w:pPr>
        <w:pStyle w:val="Akapitzlist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5D31CC">
        <w:rPr>
          <w:rFonts w:ascii="Arial" w:eastAsia="Arial" w:hAnsi="Arial" w:cs="Arial"/>
        </w:rPr>
        <w:t xml:space="preserve">W WTK zostaną wręczone dyplomy za miejsca 1-3 dyplomy. Awans do GPP uzyskuje 1 zawodnik z każdej kategorii. </w:t>
      </w:r>
    </w:p>
    <w:p w14:paraId="65668821" w14:textId="7D0C2A07" w:rsidR="008B2EF5" w:rsidRPr="008B2EF5" w:rsidRDefault="008B2EF5" w:rsidP="008B2EF5">
      <w:pPr>
        <w:spacing w:after="0"/>
        <w:rPr>
          <w:bCs/>
        </w:rPr>
      </w:pPr>
      <w:r w:rsidRPr="008B2EF5">
        <w:rPr>
          <w:bCs/>
        </w:rPr>
        <w:t>Program minutowy zostanie ustalony dzień przed zawodami, będzie dostępny na stronie internetowej OZTS</w:t>
      </w:r>
      <w:r w:rsidRPr="008B2EF5">
        <w:rPr>
          <w:b/>
          <w:bCs/>
        </w:rPr>
        <w:t>.</w:t>
      </w:r>
    </w:p>
    <w:p w14:paraId="61B8C39E" w14:textId="20F90E35" w:rsidR="008B2EF5" w:rsidRPr="008B2EF5" w:rsidRDefault="008B2EF5" w:rsidP="008B2EF5">
      <w:pPr>
        <w:spacing w:after="0"/>
        <w:rPr>
          <w:b/>
          <w:bCs/>
        </w:rPr>
      </w:pPr>
      <w:r w:rsidRPr="008B2EF5">
        <w:rPr>
          <w:b/>
          <w:bCs/>
        </w:rPr>
        <w:t xml:space="preserve">Zgłoszenia na kartach zgłoszeniowych, na adres: </w:t>
      </w:r>
      <w:hyperlink r:id="rId14" w:history="1">
        <w:r w:rsidRPr="008B2EF5">
          <w:rPr>
            <w:rStyle w:val="Hipercze"/>
            <w:b/>
            <w:bCs/>
          </w:rPr>
          <w:t>wr.ozts@gmail.com</w:t>
        </w:r>
      </w:hyperlink>
      <w:r w:rsidRPr="008B2EF5">
        <w:rPr>
          <w:b/>
          <w:bCs/>
        </w:rPr>
        <w:t xml:space="preserve"> do dnia </w:t>
      </w:r>
      <w:r w:rsidR="007548E9">
        <w:rPr>
          <w:b/>
          <w:bCs/>
        </w:rPr>
        <w:t>13.01</w:t>
      </w:r>
      <w:r w:rsidR="006F3EDD">
        <w:rPr>
          <w:b/>
          <w:bCs/>
        </w:rPr>
        <w:t>.</w:t>
      </w:r>
      <w:r w:rsidRPr="008B2EF5">
        <w:rPr>
          <w:b/>
          <w:bCs/>
        </w:rPr>
        <w:t>202</w:t>
      </w:r>
      <w:r w:rsidR="007548E9">
        <w:rPr>
          <w:b/>
          <w:bCs/>
        </w:rPr>
        <w:t>3</w:t>
      </w:r>
      <w:r w:rsidRPr="008B2EF5">
        <w:rPr>
          <w:b/>
          <w:bCs/>
        </w:rPr>
        <w:t xml:space="preserve"> </w:t>
      </w:r>
      <w:r w:rsidR="006F3EDD">
        <w:rPr>
          <w:b/>
          <w:bCs/>
        </w:rPr>
        <w:t xml:space="preserve">r. </w:t>
      </w:r>
      <w:r w:rsidRPr="008B2EF5">
        <w:rPr>
          <w:b/>
          <w:bCs/>
        </w:rPr>
        <w:t>do godz. 9.00</w:t>
      </w:r>
      <w:r w:rsidR="00C409CF">
        <w:rPr>
          <w:b/>
          <w:bCs/>
        </w:rPr>
        <w:t>.</w:t>
      </w:r>
      <w:r w:rsidR="00C409CF" w:rsidRPr="00C409CF">
        <w:rPr>
          <w:bCs/>
        </w:rPr>
        <w:t xml:space="preserve"> </w:t>
      </w:r>
      <w:r w:rsidR="00C409CF" w:rsidRPr="008B2EF5">
        <w:rPr>
          <w:bCs/>
        </w:rPr>
        <w:t xml:space="preserve">Zawody rozgrywane </w:t>
      </w:r>
      <w:r w:rsidR="00C409CF">
        <w:rPr>
          <w:bCs/>
        </w:rPr>
        <w:t xml:space="preserve">będą </w:t>
      </w:r>
      <w:r w:rsidR="00C409CF" w:rsidRPr="008B2EF5">
        <w:rPr>
          <w:bCs/>
        </w:rPr>
        <w:t xml:space="preserve">piłkami </w:t>
      </w:r>
      <w:proofErr w:type="spellStart"/>
      <w:r w:rsidR="00C409CF" w:rsidRPr="008B2EF5">
        <w:rPr>
          <w:bCs/>
        </w:rPr>
        <w:t>Tibhar</w:t>
      </w:r>
      <w:proofErr w:type="spellEnd"/>
      <w:r w:rsidR="00C409CF" w:rsidRPr="008B2EF5">
        <w:rPr>
          <w:bCs/>
        </w:rPr>
        <w:t xml:space="preserve"> ***</w:t>
      </w:r>
    </w:p>
    <w:p w14:paraId="08357B3D" w14:textId="77777777" w:rsidR="008B2EF5" w:rsidRPr="008B2EF5" w:rsidRDefault="008B2EF5" w:rsidP="008B2EF5">
      <w:pPr>
        <w:spacing w:after="0"/>
        <w:rPr>
          <w:b/>
          <w:bCs/>
        </w:rPr>
      </w:pPr>
      <w:r w:rsidRPr="008B2EF5">
        <w:rPr>
          <w:bCs/>
        </w:rPr>
        <w:t xml:space="preserve">Na rachunek: nr rachunku: </w:t>
      </w:r>
      <w:r w:rsidRPr="008B2EF5">
        <w:rPr>
          <w:b/>
          <w:bCs/>
        </w:rPr>
        <w:t>ING Bank Śląski     36 1050 1504 1000 0090 3100 1192</w:t>
      </w:r>
    </w:p>
    <w:p w14:paraId="6343A774" w14:textId="30488E94" w:rsidR="008B2EF5" w:rsidRPr="008B2EF5" w:rsidRDefault="008B2EF5" w:rsidP="008B2EF5">
      <w:pPr>
        <w:spacing w:after="0"/>
        <w:rPr>
          <w:bCs/>
        </w:rPr>
      </w:pPr>
      <w:r w:rsidRPr="008B2EF5">
        <w:rPr>
          <w:b/>
          <w:bCs/>
        </w:rPr>
        <w:t>Dodatkowe informacje</w:t>
      </w:r>
      <w:r w:rsidRPr="008B2EF5">
        <w:rPr>
          <w:bCs/>
        </w:rPr>
        <w:t xml:space="preserve">: </w:t>
      </w:r>
      <w:hyperlink r:id="rId15" w:history="1">
        <w:r w:rsidR="00C409CF" w:rsidRPr="004635E6">
          <w:rPr>
            <w:rStyle w:val="Hipercze"/>
            <w:bCs/>
          </w:rPr>
          <w:t>mariakalaozts@gmail.com</w:t>
        </w:r>
      </w:hyperlink>
      <w:r w:rsidRPr="008B2EF5">
        <w:rPr>
          <w:bCs/>
        </w:rPr>
        <w:t>, Strona internetowa – www.ozts.pl</w:t>
      </w:r>
    </w:p>
    <w:p w14:paraId="357BF943" w14:textId="77777777" w:rsidR="008B2EF5" w:rsidRPr="008B2EF5" w:rsidRDefault="008B2EF5" w:rsidP="008B2EF5">
      <w:pPr>
        <w:spacing w:after="0"/>
        <w:rPr>
          <w:b/>
          <w:bCs/>
        </w:rPr>
      </w:pPr>
    </w:p>
    <w:p w14:paraId="3E2C30AF" w14:textId="6C39E86A" w:rsidR="00F932B0" w:rsidRPr="00514B77" w:rsidRDefault="00514B77" w:rsidP="00AF3F25">
      <w:pPr>
        <w:pStyle w:val="Podpis1"/>
        <w:rPr>
          <w:sz w:val="24"/>
          <w:szCs w:val="24"/>
        </w:rPr>
      </w:pPr>
      <w:r w:rsidRPr="00514B77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DCEE5F6" wp14:editId="738DC83A">
            <wp:simplePos x="0" y="0"/>
            <wp:positionH relativeFrom="margin">
              <wp:align>left</wp:align>
            </wp:positionH>
            <wp:positionV relativeFrom="paragraph">
              <wp:posOffset>431528</wp:posOffset>
            </wp:positionV>
            <wp:extent cx="3676650" cy="630555"/>
            <wp:effectExtent l="0" t="0" r="0" b="0"/>
            <wp:wrapTight wrapText="bothSides">
              <wp:wrapPolygon edited="0">
                <wp:start x="0" y="0"/>
                <wp:lineTo x="0" y="20882"/>
                <wp:lineTo x="21488" y="20882"/>
                <wp:lineTo x="2148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05" cy="654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B77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252EDF33" wp14:editId="243DDE21">
            <wp:simplePos x="0" y="0"/>
            <wp:positionH relativeFrom="column">
              <wp:posOffset>4972685</wp:posOffset>
            </wp:positionH>
            <wp:positionV relativeFrom="paragraph">
              <wp:posOffset>477520</wp:posOffset>
            </wp:positionV>
            <wp:extent cx="38227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452" y="21073"/>
                <wp:lineTo x="2045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2F0" w:rsidRPr="00514B77">
        <w:rPr>
          <w:sz w:val="24"/>
          <w:szCs w:val="24"/>
        </w:rPr>
        <w:t xml:space="preserve">Sponsor </w:t>
      </w:r>
      <w:r w:rsidR="00EC1B53" w:rsidRPr="00514B77">
        <w:rPr>
          <w:sz w:val="24"/>
          <w:szCs w:val="24"/>
        </w:rPr>
        <w:t>nagród</w:t>
      </w:r>
      <w:r w:rsidR="00D702F0" w:rsidRPr="00514B77">
        <w:rPr>
          <w:sz w:val="24"/>
          <w:szCs w:val="24"/>
        </w:rPr>
        <w:t>:</w:t>
      </w:r>
      <w:r w:rsidR="00D702F0" w:rsidRPr="00514B77">
        <w:rPr>
          <w:noProof/>
          <w:sz w:val="24"/>
          <w:szCs w:val="24"/>
        </w:rPr>
        <w:t xml:space="preserve"> </w:t>
      </w:r>
      <w:bookmarkStart w:id="1" w:name="_GoBack"/>
      <w:bookmarkEnd w:id="1"/>
    </w:p>
    <w:sectPr w:rsidR="00F932B0" w:rsidRPr="00514B77" w:rsidSect="00F06A5B">
      <w:headerReference w:type="default" r:id="rId18"/>
      <w:footerReference w:type="first" r:id="rId19"/>
      <w:pgSz w:w="11907" w:h="16839" w:code="9"/>
      <w:pgMar w:top="227" w:right="227" w:bottom="187" w:left="284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37A0" w14:textId="77777777" w:rsidR="00F43970" w:rsidRDefault="00F43970">
      <w:pPr>
        <w:spacing w:after="0" w:line="240" w:lineRule="auto"/>
      </w:pPr>
      <w:r>
        <w:separator/>
      </w:r>
    </w:p>
    <w:p w14:paraId="20ADC17B" w14:textId="77777777" w:rsidR="00F43970" w:rsidRDefault="00F43970"/>
  </w:endnote>
  <w:endnote w:type="continuationSeparator" w:id="0">
    <w:p w14:paraId="03DEF37E" w14:textId="77777777" w:rsidR="00F43970" w:rsidRDefault="00F43970">
      <w:pPr>
        <w:spacing w:after="0" w:line="240" w:lineRule="auto"/>
      </w:pPr>
      <w:r>
        <w:continuationSeparator/>
      </w:r>
    </w:p>
    <w:p w14:paraId="1B2FD9EE" w14:textId="77777777" w:rsidR="00F43970" w:rsidRDefault="00F43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12075"/>
      <w:gridCol w:w="307"/>
      <w:gridCol w:w="2228"/>
    </w:tblGrid>
    <w:tr w:rsidR="00B06A1D" w14:paraId="52FD910F" w14:textId="77777777">
      <w:trPr>
        <w:jc w:val="right"/>
      </w:trPr>
      <w:tc>
        <w:tcPr>
          <w:tcW w:w="8424" w:type="dxa"/>
          <w:vAlign w:val="bottom"/>
        </w:tcPr>
        <w:p w14:paraId="127B8CC2" w14:textId="77777777" w:rsidR="00E73A3E" w:rsidRDefault="00023B51">
          <w:pPr>
            <w:pStyle w:val="Organizacja"/>
          </w:pPr>
          <w:r>
            <w:t>OZTS</w:t>
          </w:r>
        </w:p>
        <w:tbl>
          <w:tblPr>
            <w:tblW w:w="8502" w:type="dxa"/>
            <w:tblInd w:w="2814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27"/>
            <w:gridCol w:w="3651"/>
            <w:gridCol w:w="2724"/>
          </w:tblGrid>
          <w:tr w:rsidR="00E73A3E" w14:paraId="7C7D3607" w14:textId="77777777" w:rsidTr="0011473A">
            <w:trPr>
              <w:trHeight w:hRule="exact" w:val="144"/>
            </w:trPr>
            <w:tc>
              <w:tcPr>
                <w:tcW w:w="2127" w:type="dxa"/>
                <w:tcBorders>
                  <w:top w:val="single" w:sz="8" w:space="0" w:color="000000" w:themeColor="text1"/>
                </w:tcBorders>
              </w:tcPr>
              <w:p w14:paraId="28D3B3F0" w14:textId="77777777" w:rsidR="00E73A3E" w:rsidRDefault="00E73A3E">
                <w:pPr>
                  <w:pStyle w:val="stopka"/>
                </w:pPr>
              </w:p>
            </w:tc>
            <w:tc>
              <w:tcPr>
                <w:tcW w:w="3651" w:type="dxa"/>
                <w:tcBorders>
                  <w:top w:val="single" w:sz="8" w:space="0" w:color="000000" w:themeColor="text1"/>
                </w:tcBorders>
              </w:tcPr>
              <w:p w14:paraId="5CAAC046" w14:textId="77777777" w:rsidR="00E73A3E" w:rsidRDefault="00E73A3E">
                <w:pPr>
                  <w:pStyle w:val="stopka"/>
                </w:pPr>
              </w:p>
            </w:tc>
            <w:tc>
              <w:tcPr>
                <w:tcW w:w="2724" w:type="dxa"/>
                <w:tcBorders>
                  <w:top w:val="single" w:sz="8" w:space="0" w:color="000000" w:themeColor="text1"/>
                </w:tcBorders>
              </w:tcPr>
              <w:p w14:paraId="1D9F1F37" w14:textId="77777777" w:rsidR="00E73A3E" w:rsidRDefault="00E73A3E">
                <w:pPr>
                  <w:pStyle w:val="stopka"/>
                </w:pPr>
              </w:p>
            </w:tc>
          </w:tr>
        </w:tbl>
        <w:p w14:paraId="222DA8B4" w14:textId="77777777" w:rsidR="00E73A3E" w:rsidRPr="00D75496" w:rsidRDefault="00E73A3E"/>
      </w:tc>
      <w:tc>
        <w:tcPr>
          <w:tcW w:w="288" w:type="dxa"/>
          <w:shd w:val="clear" w:color="auto" w:fill="auto"/>
          <w:vAlign w:val="bottom"/>
        </w:tcPr>
        <w:p w14:paraId="4CADC2A7" w14:textId="77777777" w:rsidR="00E73A3E" w:rsidRPr="00D75496" w:rsidRDefault="00E73A3E"/>
      </w:tc>
      <w:tc>
        <w:tcPr>
          <w:tcW w:w="2088" w:type="dxa"/>
          <w:vAlign w:val="bottom"/>
        </w:tcPr>
        <w:p w14:paraId="41116286" w14:textId="07F693E6" w:rsidR="00E73A3E" w:rsidRDefault="00E73A3E">
          <w:pPr>
            <w:pStyle w:val="Grafika"/>
          </w:pPr>
        </w:p>
      </w:tc>
    </w:tr>
    <w:tr w:rsidR="00B06A1D" w14:paraId="21FE2E59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64B2D93E" w14:textId="77777777" w:rsidR="00E73A3E" w:rsidRDefault="00E73A3E"/>
      </w:tc>
      <w:tc>
        <w:tcPr>
          <w:tcW w:w="288" w:type="dxa"/>
          <w:shd w:val="clear" w:color="auto" w:fill="auto"/>
        </w:tcPr>
        <w:p w14:paraId="3C4515D6" w14:textId="77777777" w:rsidR="00E73A3E" w:rsidRDefault="00E73A3E"/>
      </w:tc>
      <w:tc>
        <w:tcPr>
          <w:tcW w:w="2088" w:type="dxa"/>
          <w:shd w:val="clear" w:color="auto" w:fill="000000" w:themeFill="text1"/>
        </w:tcPr>
        <w:p w14:paraId="41638550" w14:textId="77777777" w:rsidR="00E73A3E" w:rsidRDefault="00E73A3E"/>
      </w:tc>
    </w:tr>
  </w:tbl>
  <w:p w14:paraId="2F44CF78" w14:textId="77777777" w:rsidR="00E73A3E" w:rsidRDefault="00E73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BAB2" w14:textId="77777777" w:rsidR="00F43970" w:rsidRDefault="00F43970">
      <w:pPr>
        <w:spacing w:after="0" w:line="240" w:lineRule="auto"/>
      </w:pPr>
      <w:r>
        <w:separator/>
      </w:r>
    </w:p>
    <w:p w14:paraId="58DC1AC0" w14:textId="77777777" w:rsidR="00F43970" w:rsidRDefault="00F43970"/>
  </w:footnote>
  <w:footnote w:type="continuationSeparator" w:id="0">
    <w:p w14:paraId="523A6FE1" w14:textId="77777777" w:rsidR="00F43970" w:rsidRDefault="00F43970">
      <w:pPr>
        <w:spacing w:after="0" w:line="240" w:lineRule="auto"/>
      </w:pPr>
      <w:r>
        <w:continuationSeparator/>
      </w:r>
    </w:p>
    <w:p w14:paraId="26E2E434" w14:textId="77777777" w:rsidR="00F43970" w:rsidRDefault="00F43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824"/>
      <w:gridCol w:w="383"/>
      <w:gridCol w:w="11396"/>
    </w:tblGrid>
    <w:tr w:rsidR="00E73A3E" w14:paraId="24B8DC8B" w14:textId="77777777">
      <w:trPr>
        <w:trHeight w:hRule="exact" w:val="720"/>
        <w:jc w:val="right"/>
      </w:trPr>
      <w:sdt>
        <w:sdtPr>
          <w:alias w:val="Data opublikowania"/>
          <w:tag w:val=""/>
          <w:id w:val="1711993731"/>
          <w:placeholder>
            <w:docPart w:val="7D5B95654843498CA40FACF4DD0D35A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1-10T00:00:00Z">
            <w:dateFormat w:val="MM.d.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120CE9D4" w14:textId="4C8FCF27" w:rsidR="00E73A3E" w:rsidRDefault="007548E9">
              <w:pPr>
                <w:pStyle w:val="Data1"/>
              </w:pPr>
              <w:r>
                <w:t>01.10.2023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14:paraId="1473206B" w14:textId="77777777" w:rsidR="00E73A3E" w:rsidRDefault="00E73A3E"/>
      </w:tc>
      <w:tc>
        <w:tcPr>
          <w:tcW w:w="8424" w:type="dxa"/>
          <w:vAlign w:val="bottom"/>
        </w:tcPr>
        <w:p w14:paraId="1FAF5767" w14:textId="77777777" w:rsidR="00E73A3E" w:rsidRDefault="00F47697">
          <w:pPr>
            <w:pStyle w:val="Strona"/>
          </w:pPr>
          <w:r>
            <w:t>Str.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F5227E">
            <w:rPr>
              <w:noProof/>
            </w:rPr>
            <w:t>02</w:t>
          </w:r>
          <w:r>
            <w:fldChar w:fldCharType="end"/>
          </w:r>
          <w:r>
            <w:t xml:space="preserve"> </w:t>
          </w:r>
        </w:p>
      </w:tc>
    </w:tr>
    <w:tr w:rsidR="00E73A3E" w14:paraId="2DA68F93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62F176F8" w14:textId="77777777" w:rsidR="00E73A3E" w:rsidRDefault="00E73A3E"/>
      </w:tc>
      <w:tc>
        <w:tcPr>
          <w:tcW w:w="283" w:type="dxa"/>
          <w:shd w:val="clear" w:color="auto" w:fill="auto"/>
        </w:tcPr>
        <w:p w14:paraId="646DE3F4" w14:textId="77777777" w:rsidR="00E73A3E" w:rsidRDefault="00E73A3E"/>
      </w:tc>
      <w:tc>
        <w:tcPr>
          <w:tcW w:w="8424" w:type="dxa"/>
          <w:shd w:val="clear" w:color="auto" w:fill="000000" w:themeFill="text1"/>
        </w:tcPr>
        <w:p w14:paraId="66CEFC01" w14:textId="77777777" w:rsidR="00E73A3E" w:rsidRDefault="00E73A3E"/>
      </w:tc>
    </w:tr>
  </w:tbl>
  <w:p w14:paraId="69DED2BE" w14:textId="77777777" w:rsidR="00E73A3E" w:rsidRDefault="00E73A3E">
    <w:pPr>
      <w:pStyle w:val="nagwek"/>
    </w:pPr>
  </w:p>
  <w:p w14:paraId="2447A2C9" w14:textId="77777777" w:rsidR="00E73A3E" w:rsidRDefault="00E73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9EA"/>
    <w:multiLevelType w:val="hybridMultilevel"/>
    <w:tmpl w:val="51F211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3A61530"/>
    <w:multiLevelType w:val="hybridMultilevel"/>
    <w:tmpl w:val="2F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BCA"/>
    <w:multiLevelType w:val="hybridMultilevel"/>
    <w:tmpl w:val="99527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BA74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633CE7"/>
    <w:multiLevelType w:val="hybridMultilevel"/>
    <w:tmpl w:val="37E4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60D5"/>
    <w:multiLevelType w:val="hybridMultilevel"/>
    <w:tmpl w:val="91B07F3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9BE7DDC"/>
    <w:multiLevelType w:val="hybridMultilevel"/>
    <w:tmpl w:val="F34897BA"/>
    <w:lvl w:ilvl="0" w:tplc="294825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0063E"/>
    <w:multiLevelType w:val="hybridMultilevel"/>
    <w:tmpl w:val="E822F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D3BDA"/>
    <w:multiLevelType w:val="hybridMultilevel"/>
    <w:tmpl w:val="553C3482"/>
    <w:lvl w:ilvl="0" w:tplc="252A1A5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792086"/>
    <w:multiLevelType w:val="hybridMultilevel"/>
    <w:tmpl w:val="ECF4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5855"/>
    <w:multiLevelType w:val="hybridMultilevel"/>
    <w:tmpl w:val="05D8791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9E35A65"/>
    <w:multiLevelType w:val="hybridMultilevel"/>
    <w:tmpl w:val="992C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7F8A"/>
    <w:multiLevelType w:val="hybridMultilevel"/>
    <w:tmpl w:val="3934E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37E70"/>
    <w:multiLevelType w:val="hybridMultilevel"/>
    <w:tmpl w:val="5814872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4" w:hanging="360"/>
      </w:p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</w:lvl>
    <w:lvl w:ilvl="3" w:tplc="0415000F" w:tentative="1">
      <w:start w:val="1"/>
      <w:numFmt w:val="decimal"/>
      <w:lvlText w:val="%4."/>
      <w:lvlJc w:val="left"/>
      <w:pPr>
        <w:ind w:left="6914" w:hanging="360"/>
      </w:p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</w:lvl>
    <w:lvl w:ilvl="6" w:tplc="0415000F" w:tentative="1">
      <w:start w:val="1"/>
      <w:numFmt w:val="decimal"/>
      <w:lvlText w:val="%7."/>
      <w:lvlJc w:val="left"/>
      <w:pPr>
        <w:ind w:left="9074" w:hanging="360"/>
      </w:p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4" w15:restartNumberingAfterBreak="0">
    <w:nsid w:val="2B6D2C61"/>
    <w:multiLevelType w:val="hybridMultilevel"/>
    <w:tmpl w:val="F140C0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820897"/>
    <w:multiLevelType w:val="hybridMultilevel"/>
    <w:tmpl w:val="5CE6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E3336D"/>
    <w:multiLevelType w:val="hybridMultilevel"/>
    <w:tmpl w:val="9E0E0764"/>
    <w:lvl w:ilvl="0" w:tplc="254C4EC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9D01878"/>
    <w:multiLevelType w:val="hybridMultilevel"/>
    <w:tmpl w:val="DBAC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173A9"/>
    <w:multiLevelType w:val="hybridMultilevel"/>
    <w:tmpl w:val="CE8C4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0A1D49"/>
    <w:multiLevelType w:val="hybridMultilevel"/>
    <w:tmpl w:val="434C15E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27D54CD"/>
    <w:multiLevelType w:val="hybridMultilevel"/>
    <w:tmpl w:val="F0F6AE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3507127"/>
    <w:multiLevelType w:val="hybridMultilevel"/>
    <w:tmpl w:val="670A71D8"/>
    <w:lvl w:ilvl="0" w:tplc="4D923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54396"/>
    <w:multiLevelType w:val="hybridMultilevel"/>
    <w:tmpl w:val="94364554"/>
    <w:lvl w:ilvl="0" w:tplc="56929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9705D6"/>
    <w:multiLevelType w:val="hybridMultilevel"/>
    <w:tmpl w:val="7A94F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AD3C93"/>
    <w:multiLevelType w:val="hybridMultilevel"/>
    <w:tmpl w:val="BC9423D8"/>
    <w:lvl w:ilvl="0" w:tplc="940030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0F35F3"/>
    <w:multiLevelType w:val="hybridMultilevel"/>
    <w:tmpl w:val="211A38A2"/>
    <w:lvl w:ilvl="0" w:tplc="25A2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66F60"/>
    <w:multiLevelType w:val="hybridMultilevel"/>
    <w:tmpl w:val="29B8E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6887"/>
    <w:multiLevelType w:val="hybridMultilevel"/>
    <w:tmpl w:val="7B58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67538"/>
    <w:multiLevelType w:val="hybridMultilevel"/>
    <w:tmpl w:val="E34ED7B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9B72BEF"/>
    <w:multiLevelType w:val="hybridMultilevel"/>
    <w:tmpl w:val="682CCA4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0" w15:restartNumberingAfterBreak="0">
    <w:nsid w:val="7B973071"/>
    <w:multiLevelType w:val="hybridMultilevel"/>
    <w:tmpl w:val="001C9DB2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1" w15:restartNumberingAfterBreak="0">
    <w:nsid w:val="7E11310D"/>
    <w:multiLevelType w:val="hybridMultilevel"/>
    <w:tmpl w:val="02E8C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5"/>
  </w:num>
  <w:num w:numId="5">
    <w:abstractNumId w:val="26"/>
  </w:num>
  <w:num w:numId="6">
    <w:abstractNumId w:val="24"/>
  </w:num>
  <w:num w:numId="7">
    <w:abstractNumId w:val="6"/>
  </w:num>
  <w:num w:numId="8">
    <w:abstractNumId w:val="15"/>
  </w:num>
  <w:num w:numId="9">
    <w:abstractNumId w:val="18"/>
  </w:num>
  <w:num w:numId="10">
    <w:abstractNumId w:val="23"/>
  </w:num>
  <w:num w:numId="11">
    <w:abstractNumId w:val="22"/>
  </w:num>
  <w:num w:numId="12">
    <w:abstractNumId w:val="8"/>
  </w:num>
  <w:num w:numId="13">
    <w:abstractNumId w:val="27"/>
  </w:num>
  <w:num w:numId="14">
    <w:abstractNumId w:val="2"/>
  </w:num>
  <w:num w:numId="15">
    <w:abstractNumId w:val="31"/>
  </w:num>
  <w:num w:numId="16">
    <w:abstractNumId w:val="1"/>
  </w:num>
  <w:num w:numId="17">
    <w:abstractNumId w:val="29"/>
  </w:num>
  <w:num w:numId="18">
    <w:abstractNumId w:val="3"/>
  </w:num>
  <w:num w:numId="19">
    <w:abstractNumId w:val="16"/>
  </w:num>
  <w:num w:numId="20">
    <w:abstractNumId w:val="28"/>
  </w:num>
  <w:num w:numId="21">
    <w:abstractNumId w:val="0"/>
  </w:num>
  <w:num w:numId="22">
    <w:abstractNumId w:val="20"/>
  </w:num>
  <w:num w:numId="23">
    <w:abstractNumId w:val="7"/>
  </w:num>
  <w:num w:numId="24">
    <w:abstractNumId w:val="19"/>
  </w:num>
  <w:num w:numId="25">
    <w:abstractNumId w:val="14"/>
  </w:num>
  <w:num w:numId="26">
    <w:abstractNumId w:val="4"/>
  </w:num>
  <w:num w:numId="27">
    <w:abstractNumId w:val="12"/>
  </w:num>
  <w:num w:numId="28">
    <w:abstractNumId w:val="9"/>
  </w:num>
  <w:num w:numId="29">
    <w:abstractNumId w:val="21"/>
  </w:num>
  <w:num w:numId="30">
    <w:abstractNumId w:val="10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B2"/>
    <w:rsid w:val="00011F99"/>
    <w:rsid w:val="00022E79"/>
    <w:rsid w:val="00023B51"/>
    <w:rsid w:val="00026BCF"/>
    <w:rsid w:val="0003393C"/>
    <w:rsid w:val="00033C88"/>
    <w:rsid w:val="00045D26"/>
    <w:rsid w:val="00056988"/>
    <w:rsid w:val="00072BCE"/>
    <w:rsid w:val="000B36E5"/>
    <w:rsid w:val="0011473A"/>
    <w:rsid w:val="001228A8"/>
    <w:rsid w:val="00124F3B"/>
    <w:rsid w:val="0015329B"/>
    <w:rsid w:val="00153871"/>
    <w:rsid w:val="001557E8"/>
    <w:rsid w:val="00161393"/>
    <w:rsid w:val="00180C3B"/>
    <w:rsid w:val="001916C5"/>
    <w:rsid w:val="001A70DF"/>
    <w:rsid w:val="001C0DE0"/>
    <w:rsid w:val="001D47EA"/>
    <w:rsid w:val="001E54D7"/>
    <w:rsid w:val="00205702"/>
    <w:rsid w:val="00214CB5"/>
    <w:rsid w:val="00235E8C"/>
    <w:rsid w:val="0025591E"/>
    <w:rsid w:val="00267A26"/>
    <w:rsid w:val="002820DB"/>
    <w:rsid w:val="00290C3C"/>
    <w:rsid w:val="00295B7B"/>
    <w:rsid w:val="002A0E2A"/>
    <w:rsid w:val="002A3D68"/>
    <w:rsid w:val="002B2688"/>
    <w:rsid w:val="002B29FD"/>
    <w:rsid w:val="002C3625"/>
    <w:rsid w:val="002D2D9B"/>
    <w:rsid w:val="002E1CEF"/>
    <w:rsid w:val="002E7E7B"/>
    <w:rsid w:val="002F20FE"/>
    <w:rsid w:val="00302344"/>
    <w:rsid w:val="00303FFA"/>
    <w:rsid w:val="003156B0"/>
    <w:rsid w:val="00317AC9"/>
    <w:rsid w:val="00333802"/>
    <w:rsid w:val="00334483"/>
    <w:rsid w:val="00345D12"/>
    <w:rsid w:val="00356A92"/>
    <w:rsid w:val="00375903"/>
    <w:rsid w:val="0038299F"/>
    <w:rsid w:val="003835FF"/>
    <w:rsid w:val="00392E44"/>
    <w:rsid w:val="00393877"/>
    <w:rsid w:val="00396721"/>
    <w:rsid w:val="003A4520"/>
    <w:rsid w:val="003B608D"/>
    <w:rsid w:val="003C5C38"/>
    <w:rsid w:val="003C68DE"/>
    <w:rsid w:val="003D32B1"/>
    <w:rsid w:val="003E359D"/>
    <w:rsid w:val="0041273F"/>
    <w:rsid w:val="004165A8"/>
    <w:rsid w:val="00433969"/>
    <w:rsid w:val="00436EAD"/>
    <w:rsid w:val="00446DD6"/>
    <w:rsid w:val="0045293F"/>
    <w:rsid w:val="00462736"/>
    <w:rsid w:val="004647EB"/>
    <w:rsid w:val="00486AF1"/>
    <w:rsid w:val="004B02D7"/>
    <w:rsid w:val="004B5E24"/>
    <w:rsid w:val="004F32F8"/>
    <w:rsid w:val="00507E02"/>
    <w:rsid w:val="00511758"/>
    <w:rsid w:val="00514B77"/>
    <w:rsid w:val="0052012E"/>
    <w:rsid w:val="00527BAC"/>
    <w:rsid w:val="005350CC"/>
    <w:rsid w:val="00544506"/>
    <w:rsid w:val="00560CDE"/>
    <w:rsid w:val="00562FA0"/>
    <w:rsid w:val="0058591C"/>
    <w:rsid w:val="005870C8"/>
    <w:rsid w:val="005944EA"/>
    <w:rsid w:val="005B6430"/>
    <w:rsid w:val="005B761B"/>
    <w:rsid w:val="005B77DA"/>
    <w:rsid w:val="005C1E7F"/>
    <w:rsid w:val="005D1CDA"/>
    <w:rsid w:val="005D1FE9"/>
    <w:rsid w:val="005D31CC"/>
    <w:rsid w:val="005D614C"/>
    <w:rsid w:val="005D7D14"/>
    <w:rsid w:val="00635822"/>
    <w:rsid w:val="0064224D"/>
    <w:rsid w:val="00644868"/>
    <w:rsid w:val="00654BB5"/>
    <w:rsid w:val="00666C3E"/>
    <w:rsid w:val="00666E19"/>
    <w:rsid w:val="00670638"/>
    <w:rsid w:val="00675D23"/>
    <w:rsid w:val="00693B7C"/>
    <w:rsid w:val="006951D2"/>
    <w:rsid w:val="006A18AF"/>
    <w:rsid w:val="006A2007"/>
    <w:rsid w:val="006B76C7"/>
    <w:rsid w:val="006C38F4"/>
    <w:rsid w:val="006C752D"/>
    <w:rsid w:val="006F3EDD"/>
    <w:rsid w:val="007113A5"/>
    <w:rsid w:val="00713EF8"/>
    <w:rsid w:val="0072374B"/>
    <w:rsid w:val="0073178A"/>
    <w:rsid w:val="007506E4"/>
    <w:rsid w:val="007548E9"/>
    <w:rsid w:val="00772601"/>
    <w:rsid w:val="00791C2D"/>
    <w:rsid w:val="0079748E"/>
    <w:rsid w:val="007A1B1B"/>
    <w:rsid w:val="007A284D"/>
    <w:rsid w:val="007A4CC6"/>
    <w:rsid w:val="007A5811"/>
    <w:rsid w:val="007B2FF3"/>
    <w:rsid w:val="007C0F45"/>
    <w:rsid w:val="00820227"/>
    <w:rsid w:val="008523B7"/>
    <w:rsid w:val="00863EF9"/>
    <w:rsid w:val="008737F0"/>
    <w:rsid w:val="0087707C"/>
    <w:rsid w:val="008A035C"/>
    <w:rsid w:val="008A04A5"/>
    <w:rsid w:val="008A523A"/>
    <w:rsid w:val="008B2EF5"/>
    <w:rsid w:val="008B5948"/>
    <w:rsid w:val="008C14AB"/>
    <w:rsid w:val="008C44FC"/>
    <w:rsid w:val="008E36C4"/>
    <w:rsid w:val="009002F7"/>
    <w:rsid w:val="00904FCB"/>
    <w:rsid w:val="009121FA"/>
    <w:rsid w:val="00916831"/>
    <w:rsid w:val="00927CA1"/>
    <w:rsid w:val="00935FEE"/>
    <w:rsid w:val="0095341E"/>
    <w:rsid w:val="0095429A"/>
    <w:rsid w:val="009677C4"/>
    <w:rsid w:val="0097140F"/>
    <w:rsid w:val="009720A5"/>
    <w:rsid w:val="00997F60"/>
    <w:rsid w:val="009E673C"/>
    <w:rsid w:val="009F32DD"/>
    <w:rsid w:val="009F5476"/>
    <w:rsid w:val="00A26263"/>
    <w:rsid w:val="00A33E94"/>
    <w:rsid w:val="00A7506D"/>
    <w:rsid w:val="00AA27B8"/>
    <w:rsid w:val="00AD5832"/>
    <w:rsid w:val="00AF3F25"/>
    <w:rsid w:val="00B06A1D"/>
    <w:rsid w:val="00B15258"/>
    <w:rsid w:val="00B16140"/>
    <w:rsid w:val="00B33F54"/>
    <w:rsid w:val="00B5424F"/>
    <w:rsid w:val="00B576BE"/>
    <w:rsid w:val="00B70A86"/>
    <w:rsid w:val="00B80430"/>
    <w:rsid w:val="00B86E19"/>
    <w:rsid w:val="00BA61EE"/>
    <w:rsid w:val="00BD07B4"/>
    <w:rsid w:val="00BE6025"/>
    <w:rsid w:val="00BF4B98"/>
    <w:rsid w:val="00BF624A"/>
    <w:rsid w:val="00C02C40"/>
    <w:rsid w:val="00C046E2"/>
    <w:rsid w:val="00C23CC9"/>
    <w:rsid w:val="00C25D18"/>
    <w:rsid w:val="00C376A8"/>
    <w:rsid w:val="00C409CF"/>
    <w:rsid w:val="00C42DEE"/>
    <w:rsid w:val="00C43BBF"/>
    <w:rsid w:val="00C44AA5"/>
    <w:rsid w:val="00C47384"/>
    <w:rsid w:val="00C51823"/>
    <w:rsid w:val="00C83CE3"/>
    <w:rsid w:val="00C86C94"/>
    <w:rsid w:val="00CA4E98"/>
    <w:rsid w:val="00CA748E"/>
    <w:rsid w:val="00CB02AE"/>
    <w:rsid w:val="00CC3A4D"/>
    <w:rsid w:val="00CC712D"/>
    <w:rsid w:val="00CD40AE"/>
    <w:rsid w:val="00CE2012"/>
    <w:rsid w:val="00CE4F06"/>
    <w:rsid w:val="00CF044A"/>
    <w:rsid w:val="00CF3A8E"/>
    <w:rsid w:val="00D00D2B"/>
    <w:rsid w:val="00D1365C"/>
    <w:rsid w:val="00D21C05"/>
    <w:rsid w:val="00D414B3"/>
    <w:rsid w:val="00D44069"/>
    <w:rsid w:val="00D44CAA"/>
    <w:rsid w:val="00D45624"/>
    <w:rsid w:val="00D47F11"/>
    <w:rsid w:val="00D52770"/>
    <w:rsid w:val="00D702F0"/>
    <w:rsid w:val="00D75496"/>
    <w:rsid w:val="00D8071C"/>
    <w:rsid w:val="00D8540B"/>
    <w:rsid w:val="00D90431"/>
    <w:rsid w:val="00DA6645"/>
    <w:rsid w:val="00DB64D3"/>
    <w:rsid w:val="00DC2EB6"/>
    <w:rsid w:val="00DC4F45"/>
    <w:rsid w:val="00DD20A9"/>
    <w:rsid w:val="00DF1DEC"/>
    <w:rsid w:val="00DF6551"/>
    <w:rsid w:val="00E0012A"/>
    <w:rsid w:val="00E069EB"/>
    <w:rsid w:val="00E270D3"/>
    <w:rsid w:val="00E3597A"/>
    <w:rsid w:val="00E5283A"/>
    <w:rsid w:val="00E55446"/>
    <w:rsid w:val="00E56FA5"/>
    <w:rsid w:val="00E570B2"/>
    <w:rsid w:val="00E71B7B"/>
    <w:rsid w:val="00E732A6"/>
    <w:rsid w:val="00E73A3E"/>
    <w:rsid w:val="00E76C02"/>
    <w:rsid w:val="00E87999"/>
    <w:rsid w:val="00EA33F3"/>
    <w:rsid w:val="00EC1069"/>
    <w:rsid w:val="00EC1B53"/>
    <w:rsid w:val="00EC1FB6"/>
    <w:rsid w:val="00EC6972"/>
    <w:rsid w:val="00ED21F4"/>
    <w:rsid w:val="00EE09FC"/>
    <w:rsid w:val="00EE37B2"/>
    <w:rsid w:val="00EE727E"/>
    <w:rsid w:val="00F0145C"/>
    <w:rsid w:val="00F06A5B"/>
    <w:rsid w:val="00F11E13"/>
    <w:rsid w:val="00F16CA8"/>
    <w:rsid w:val="00F22F6A"/>
    <w:rsid w:val="00F32925"/>
    <w:rsid w:val="00F43970"/>
    <w:rsid w:val="00F474A9"/>
    <w:rsid w:val="00F47697"/>
    <w:rsid w:val="00F4783B"/>
    <w:rsid w:val="00F5227E"/>
    <w:rsid w:val="00F57FB6"/>
    <w:rsid w:val="00F70049"/>
    <w:rsid w:val="00F82D49"/>
    <w:rsid w:val="00F87018"/>
    <w:rsid w:val="00F91386"/>
    <w:rsid w:val="00F91686"/>
    <w:rsid w:val="00F92471"/>
    <w:rsid w:val="00F932B0"/>
    <w:rsid w:val="00FA6A2F"/>
    <w:rsid w:val="00FB0EBE"/>
    <w:rsid w:val="00FB4429"/>
    <w:rsid w:val="00FC58A8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C33E4"/>
  <w15:docId w15:val="{65CDA49D-5D96-48C3-99C2-E85D404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spacing w:after="400" w:line="33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nagwek2">
    <w:name w:val="nagłówek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Jasnecieniowanie1">
    <w:name w:val="Jasne cieniowanie1"/>
    <w:basedOn w:val="Standardowy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kstdymka1">
    <w:name w:val="Tekst dymka1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(znak)"/>
    <w:basedOn w:val="Domylnaczcionkaakapitu"/>
    <w:link w:val="Tekstdymka1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ind w:right="2376"/>
    </w:p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color w:val="404040" w:themeColor="text1" w:themeTint="BF"/>
      <w:sz w:val="20"/>
    </w:rPr>
  </w:style>
  <w:style w:type="paragraph" w:customStyle="1" w:styleId="Zamknicie">
    <w:name w:val="Zamknięcie"/>
    <w:basedOn w:val="Normalny"/>
    <w:link w:val="Zamknicieznak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Zamknicieznak">
    <w:name w:val="Zamknięcie (znak)"/>
    <w:basedOn w:val="Domylnaczcionkaakapitu"/>
    <w:link w:val="Zamknicie"/>
    <w:uiPriority w:val="1"/>
    <w:rPr>
      <w:color w:val="595959" w:themeColor="text1" w:themeTint="A6"/>
      <w:kern w:val="20"/>
      <w:sz w:val="20"/>
    </w:rPr>
  </w:style>
  <w:style w:type="paragraph" w:customStyle="1" w:styleId="Data1">
    <w:name w:val="Data1"/>
    <w:basedOn w:val="Normalny"/>
    <w:next w:val="Normalny"/>
    <w:link w:val="Dataznak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Dataznak">
    <w:name w:val="Data (znak)"/>
    <w:basedOn w:val="Domylnaczcionkaakapitu"/>
    <w:link w:val="Data1"/>
    <w:uiPriority w:val="2"/>
    <w:rPr>
      <w:color w:val="000000" w:themeColor="text1"/>
      <w:sz w:val="36"/>
    </w:rPr>
  </w:style>
  <w:style w:type="paragraph" w:customStyle="1" w:styleId="stopka">
    <w:name w:val="stopka"/>
    <w:basedOn w:val="Normalny"/>
    <w:link w:val="Stopkaznak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Stopkaznak">
    <w:name w:val="Stopka (znak)"/>
    <w:basedOn w:val="Domylnaczcionkaakapitu"/>
    <w:link w:val="stopka"/>
    <w:uiPriority w:val="99"/>
    <w:rPr>
      <w:color w:val="EF4623" w:themeColor="accent1"/>
      <w:sz w:val="20"/>
    </w:rPr>
  </w:style>
  <w:style w:type="paragraph" w:customStyle="1" w:styleId="Nagwekformularza">
    <w:name w:val="Nagłówek formularza"/>
    <w:basedOn w:val="Normalny"/>
    <w:uiPriority w:val="2"/>
    <w:qFormat/>
    <w:pPr>
      <w:spacing w:after="0"/>
    </w:pPr>
    <w:rPr>
      <w:b/>
      <w:bCs/>
    </w:rPr>
  </w:style>
  <w:style w:type="paragraph" w:customStyle="1" w:styleId="Grafika">
    <w:name w:val="Grafika"/>
    <w:basedOn w:val="Normalny"/>
    <w:uiPriority w:val="99"/>
    <w:pPr>
      <w:spacing w:after="80" w:line="240" w:lineRule="auto"/>
      <w:jc w:val="center"/>
    </w:pPr>
  </w:style>
  <w:style w:type="paragraph" w:customStyle="1" w:styleId="nagwek">
    <w:name w:val="nagłówek"/>
    <w:basedOn w:val="Normalny"/>
    <w:link w:val="Nagwekznak"/>
    <w:uiPriority w:val="99"/>
    <w:qFormat/>
    <w:pPr>
      <w:spacing w:after="38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  <w:rPr>
      <w:color w:val="404040" w:themeColor="text1" w:themeTint="BF"/>
      <w:sz w:val="20"/>
    </w:r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Nagwek2znak">
    <w:name w:val="Nagłówek 2 (znak)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Bezodstpw1">
    <w:name w:val="Bez odstępów1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cja">
    <w:name w:val="Organizacja"/>
    <w:basedOn w:val="Normalny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trona">
    <w:name w:val="Strona"/>
    <w:basedOn w:val="Normalny"/>
    <w:next w:val="Normalny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paragraph" w:customStyle="1" w:styleId="Adresat">
    <w:name w:val="Adresat"/>
    <w:basedOn w:val="Normalny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Zwrotgrzecznociowy1">
    <w:name w:val="Zwrot grzecznościowy1"/>
    <w:basedOn w:val="Normalny"/>
    <w:next w:val="Normalny"/>
    <w:link w:val="Zwrotgrzecznociowyznak"/>
    <w:uiPriority w:val="1"/>
    <w:unhideWhenUsed/>
    <w:qFormat/>
    <w:pPr>
      <w:spacing w:before="600"/>
      <w:ind w:right="2376"/>
    </w:pPr>
  </w:style>
  <w:style w:type="character" w:customStyle="1" w:styleId="Zwrotgrzecznociowyznak">
    <w:name w:val="Zwrot grzecznościowy (znak)"/>
    <w:basedOn w:val="Domylnaczcionkaakapitu"/>
    <w:link w:val="Zwrotgrzecznociowy1"/>
    <w:uiPriority w:val="1"/>
    <w:rPr>
      <w:color w:val="404040" w:themeColor="text1" w:themeTint="BF"/>
      <w:sz w:val="20"/>
    </w:rPr>
  </w:style>
  <w:style w:type="paragraph" w:customStyle="1" w:styleId="Podpis1">
    <w:name w:val="Podpis1"/>
    <w:basedOn w:val="Normalny"/>
    <w:link w:val="Podpisznak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Podpisznak">
    <w:name w:val="Podpis (znak)"/>
    <w:basedOn w:val="Domylnaczcionkaakapitu"/>
    <w:link w:val="Podpis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Pogrubienie1">
    <w:name w:val="Pogrubienie1"/>
    <w:basedOn w:val="Domylnaczcionkaakapitu"/>
    <w:uiPriority w:val="10"/>
    <w:qFormat/>
    <w:rPr>
      <w:b/>
      <w:bCs/>
    </w:rPr>
  </w:style>
  <w:style w:type="table" w:customStyle="1" w:styleId="Siatkatabeli">
    <w:name w:val="Siatka tabeli"/>
    <w:basedOn w:val="Standardowy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0"/>
    <w:uiPriority w:val="99"/>
    <w:semiHidden/>
    <w:unhideWhenUsed/>
    <w:rsid w:val="00F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0">
    <w:name w:val="Tekst dymka Znak"/>
    <w:basedOn w:val="Domylnaczcionkaakapitu"/>
    <w:link w:val="Tekstdymka"/>
    <w:uiPriority w:val="99"/>
    <w:semiHidden/>
    <w:rsid w:val="00F47697"/>
    <w:rPr>
      <w:rFonts w:ascii="Tahoma" w:hAnsi="Tahoma" w:cs="Tahoma"/>
      <w:sz w:val="16"/>
      <w:szCs w:val="16"/>
    </w:rPr>
  </w:style>
  <w:style w:type="paragraph" w:styleId="Nagwek0">
    <w:name w:val="header"/>
    <w:basedOn w:val="Normalny"/>
    <w:link w:val="Nagwek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0"/>
    <w:uiPriority w:val="99"/>
    <w:rsid w:val="00F47697"/>
  </w:style>
  <w:style w:type="paragraph" w:styleId="Stopka0">
    <w:name w:val="footer"/>
    <w:basedOn w:val="Normalny"/>
    <w:link w:val="Stopka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0">
    <w:name w:val="Stopka Znak"/>
    <w:basedOn w:val="Domylnaczcionkaakapitu"/>
    <w:link w:val="Stopka0"/>
    <w:uiPriority w:val="99"/>
    <w:rsid w:val="00F47697"/>
  </w:style>
  <w:style w:type="character" w:styleId="Tekstzastpczy">
    <w:name w:val="Placeholder Text"/>
    <w:basedOn w:val="Domylnaczcionkaakapitu"/>
    <w:uiPriority w:val="99"/>
    <w:semiHidden/>
    <w:rsid w:val="00A33E9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E57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570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C3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C3E"/>
  </w:style>
  <w:style w:type="character" w:styleId="Odwoanieprzypisudolnego">
    <w:name w:val="footnote reference"/>
    <w:basedOn w:val="Domylnaczcionkaakapitu"/>
    <w:uiPriority w:val="99"/>
    <w:semiHidden/>
    <w:unhideWhenUsed/>
    <w:rsid w:val="00666C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E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6E4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6E4"/>
  </w:style>
  <w:style w:type="character" w:styleId="Odwoanieprzypisukocowego">
    <w:name w:val="endnote reference"/>
    <w:basedOn w:val="Domylnaczcionkaakapitu"/>
    <w:uiPriority w:val="99"/>
    <w:semiHidden/>
    <w:unhideWhenUsed/>
    <w:rsid w:val="007506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2688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6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0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ariakalaozts@gmail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r.ozts@gmai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TS\AppData\Roaming\Microsoft\Templates\Nag&#322;&#243;wek%20listowy%20(projekt%20Czerwono-czarn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5B95654843498CA40FACF4DD0D3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EDC51-8482-452D-A3A3-A1578B6A1DB5}"/>
      </w:docPartPr>
      <w:docPartBody>
        <w:p w:rsidR="00CE5C66" w:rsidRDefault="001F6119">
          <w:pPr>
            <w:pStyle w:val="7D5B95654843498CA40FACF4DD0D35A7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19"/>
    <w:rsid w:val="000327D2"/>
    <w:rsid w:val="00046026"/>
    <w:rsid w:val="000C3E2F"/>
    <w:rsid w:val="000D6AE6"/>
    <w:rsid w:val="00106847"/>
    <w:rsid w:val="001076B8"/>
    <w:rsid w:val="001C3B80"/>
    <w:rsid w:val="001F6119"/>
    <w:rsid w:val="00221476"/>
    <w:rsid w:val="00271175"/>
    <w:rsid w:val="003543B0"/>
    <w:rsid w:val="003742B8"/>
    <w:rsid w:val="003751F3"/>
    <w:rsid w:val="003F6990"/>
    <w:rsid w:val="00403F15"/>
    <w:rsid w:val="00465E52"/>
    <w:rsid w:val="004911F7"/>
    <w:rsid w:val="00534966"/>
    <w:rsid w:val="005533F4"/>
    <w:rsid w:val="005627CC"/>
    <w:rsid w:val="0056448E"/>
    <w:rsid w:val="00571B98"/>
    <w:rsid w:val="00577DAA"/>
    <w:rsid w:val="006115A9"/>
    <w:rsid w:val="00612B50"/>
    <w:rsid w:val="006A1D60"/>
    <w:rsid w:val="006B5A96"/>
    <w:rsid w:val="006E26AA"/>
    <w:rsid w:val="00705560"/>
    <w:rsid w:val="00803233"/>
    <w:rsid w:val="00820045"/>
    <w:rsid w:val="00897050"/>
    <w:rsid w:val="008B3844"/>
    <w:rsid w:val="008D1C2F"/>
    <w:rsid w:val="008E325C"/>
    <w:rsid w:val="0094088E"/>
    <w:rsid w:val="00961542"/>
    <w:rsid w:val="009A5D6D"/>
    <w:rsid w:val="009F00E3"/>
    <w:rsid w:val="00A00755"/>
    <w:rsid w:val="00A430BA"/>
    <w:rsid w:val="00A46D65"/>
    <w:rsid w:val="00A60B47"/>
    <w:rsid w:val="00A67848"/>
    <w:rsid w:val="00A71C4B"/>
    <w:rsid w:val="00AD4107"/>
    <w:rsid w:val="00B224D3"/>
    <w:rsid w:val="00B37814"/>
    <w:rsid w:val="00B6596E"/>
    <w:rsid w:val="00B7716A"/>
    <w:rsid w:val="00BC0592"/>
    <w:rsid w:val="00BC17B8"/>
    <w:rsid w:val="00BC5ABD"/>
    <w:rsid w:val="00C267DC"/>
    <w:rsid w:val="00C434AB"/>
    <w:rsid w:val="00C83D3C"/>
    <w:rsid w:val="00CC4C05"/>
    <w:rsid w:val="00CE31D6"/>
    <w:rsid w:val="00CE5C66"/>
    <w:rsid w:val="00D75497"/>
    <w:rsid w:val="00D831BF"/>
    <w:rsid w:val="00D9521B"/>
    <w:rsid w:val="00DF12DA"/>
    <w:rsid w:val="00E0028A"/>
    <w:rsid w:val="00E0612D"/>
    <w:rsid w:val="00E66C34"/>
    <w:rsid w:val="00E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5B95654843498CA40FACF4DD0D35A7">
    <w:name w:val="7D5B95654843498CA40FACF4DD0D35A7"/>
  </w:style>
  <w:style w:type="paragraph" w:customStyle="1" w:styleId="334A368356C040179C4FE0000C0248C0">
    <w:name w:val="334A368356C040179C4FE0000C0248C0"/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spacing w:after="400" w:line="336" w:lineRule="auto"/>
      <w:ind w:right="2376"/>
    </w:pPr>
    <w:rPr>
      <w:rFonts w:eastAsiaTheme="minorHAnsi"/>
      <w:sz w:val="20"/>
      <w:szCs w:val="20"/>
    </w:r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rFonts w:eastAsiaTheme="minorHAnsi"/>
      <w:sz w:val="20"/>
      <w:szCs w:val="20"/>
    </w:rPr>
  </w:style>
  <w:style w:type="paragraph" w:customStyle="1" w:styleId="B6EAA6A705AD46B381138CF83D89512F">
    <w:name w:val="B6EAA6A705AD46B381138CF83D89512F"/>
  </w:style>
  <w:style w:type="paragraph" w:customStyle="1" w:styleId="6E7A85FE9AEA488291E1DA9BCB0496B7">
    <w:name w:val="6E7A85FE9AEA488291E1DA9BCB0496B7"/>
  </w:style>
  <w:style w:type="paragraph" w:customStyle="1" w:styleId="C023639F08704AC8AFCF8B4B9ABC2188">
    <w:name w:val="C023639F08704AC8AFCF8B4B9ABC2188"/>
  </w:style>
  <w:style w:type="paragraph" w:customStyle="1" w:styleId="4063A8CD9F8F46C28941D6B562079D18">
    <w:name w:val="4063A8CD9F8F46C28941D6B562079D18"/>
  </w:style>
  <w:style w:type="paragraph" w:customStyle="1" w:styleId="73B6EB52351B4F6BADDEFF4617EC7124">
    <w:name w:val="73B6EB52351B4F6BADDEFF4617EC7124"/>
  </w:style>
  <w:style w:type="paragraph" w:customStyle="1" w:styleId="63B562802BA84383ADA99BF9B60B1041">
    <w:name w:val="63B562802BA84383ADA99BF9B60B1041"/>
    <w:rsid w:val="000C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2023-01-10T00:00:00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A0E524-67AF-4DEF-8DE4-01FEF25B5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4B7D5-B97C-4BD8-B676-463239A7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 listowy (projekt Czerwono-czarny)</Template>
  <TotalTime>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Kała</dc:creator>
  <cp:keywords/>
  <cp:lastModifiedBy>Maria Kala</cp:lastModifiedBy>
  <cp:revision>2</cp:revision>
  <cp:lastPrinted>2022-09-12T07:36:00Z</cp:lastPrinted>
  <dcterms:created xsi:type="dcterms:W3CDTF">2023-01-10T08:13:00Z</dcterms:created>
  <dcterms:modified xsi:type="dcterms:W3CDTF">2023-01-10T08:13:00Z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